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5E" w:rsidRDefault="00A0105E" w:rsidP="00A0105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 "Правила поведения и меры безопасности на водоеме в осенне-зимний период" </w:t>
      </w:r>
    </w:p>
    <w:p w:rsidR="00A0105E" w:rsidRDefault="00A0105E" w:rsidP="00A0105E">
      <w:pPr>
        <w:pStyle w:val="Default"/>
        <w:jc w:val="both"/>
        <w:rPr>
          <w:sz w:val="23"/>
          <w:szCs w:val="23"/>
        </w:rPr>
      </w:pPr>
    </w:p>
    <w:p w:rsidR="00A0105E" w:rsidRDefault="00A0105E" w:rsidP="00A010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E74F6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-4445</wp:posOffset>
            </wp:positionV>
            <wp:extent cx="2017395" cy="1447800"/>
            <wp:effectExtent l="0" t="0" r="1905" b="0"/>
            <wp:wrapSquare wrapText="bothSides"/>
            <wp:docPr id="5" name="Рисунок 5" descr="C:\Users\Владелец\Pictures\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9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    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 </w:t>
      </w:r>
    </w:p>
    <w:p w:rsidR="00A0105E" w:rsidRDefault="00A0105E" w:rsidP="001F394B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Безопаснее всего переходить водоем по прозрачному с зеленоватым или синеватым оттенком льду при его толщине не менее 7 см.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вы видите чистое, ровное, не занесенное снегом место, значит здесь полынья или промоина, покрытая тонким свежим льдом.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на ровном снеговом покрове темное пятно, значит под снегом - неокрепший лед.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Лыжная трасса, если она проходит по льду, должна быть обозначена вешками (флажками). </w:t>
      </w:r>
    </w:p>
    <w:p w:rsidR="00A0105E" w:rsidRDefault="00A0105E" w:rsidP="00A0105E">
      <w:pPr>
        <w:pStyle w:val="Default"/>
        <w:numPr>
          <w:ilvl w:val="0"/>
          <w:numId w:val="10"/>
        </w:numPr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A0105E" w:rsidRDefault="00A0105E" w:rsidP="00A0105E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A0105E" w:rsidRDefault="001F394B" w:rsidP="00A0105E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77470</wp:posOffset>
            </wp:positionV>
            <wp:extent cx="2755900" cy="1837055"/>
            <wp:effectExtent l="0" t="0" r="6350" b="0"/>
            <wp:wrapSquare wrapText="bothSides"/>
            <wp:docPr id="6" name="Рисунок 6" descr="C:\Users\Владелец\Pictures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   </w:t>
      </w:r>
      <w:r w:rsidR="00A0105E">
        <w:rPr>
          <w:sz w:val="23"/>
          <w:szCs w:val="23"/>
        </w:rPr>
        <w:t xml:space="preserve">  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A0105E" w:rsidRDefault="001F394B" w:rsidP="00A010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A0105E">
        <w:rPr>
          <w:sz w:val="23"/>
          <w:szCs w:val="23"/>
        </w:rPr>
        <w:t xml:space="preserve">Категорически запрещается проверять прочность льда ударами ноги. </w:t>
      </w:r>
    </w:p>
    <w:p w:rsidR="000E74F6" w:rsidRDefault="001F394B" w:rsidP="00A010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E74F6">
        <w:rPr>
          <w:sz w:val="23"/>
          <w:szCs w:val="23"/>
        </w:rPr>
        <w:t xml:space="preserve">  Во время движения по льду следует обращать внимание на его поверхность, обходить опасные места и участки</w:t>
      </w:r>
      <w:r w:rsidR="009E5F4E">
        <w:rPr>
          <w:sz w:val="23"/>
          <w:szCs w:val="23"/>
        </w:rPr>
        <w:t>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пешехода является лед с зеленоватым оттенком и толщиной не менее 7 сантиметров.</w:t>
      </w:r>
    </w:p>
    <w:p w:rsidR="009E5F4E" w:rsidRDefault="001F394B" w:rsidP="009E5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E5F4E">
        <w:rPr>
          <w:sz w:val="23"/>
          <w:szCs w:val="23"/>
        </w:rPr>
        <w:t xml:space="preserve">При переходе по льду необходимо следовать друг за другом на расстоянии 5-6 метров и быть готовыми оказать немедленную помощь идущему впереди. </w:t>
      </w:r>
    </w:p>
    <w:p w:rsidR="009E5F4E" w:rsidRDefault="001F394B" w:rsidP="009E5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E5F4E">
        <w:rPr>
          <w:sz w:val="23"/>
          <w:szCs w:val="23"/>
        </w:rPr>
        <w:t xml:space="preserve">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9E5F4E" w:rsidRDefault="001F394B" w:rsidP="009E5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E5F4E">
        <w:rPr>
          <w:sz w:val="23"/>
          <w:szCs w:val="23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</w:t>
      </w:r>
      <w:r>
        <w:rPr>
          <w:sz w:val="23"/>
          <w:szCs w:val="23"/>
        </w:rPr>
        <w:t xml:space="preserve"> – не менее 25 см.</w:t>
      </w:r>
    </w:p>
    <w:p w:rsidR="009E5F4E" w:rsidRDefault="009E5F4E" w:rsidP="001F394B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</w:t>
      </w:r>
    </w:p>
    <w:p w:rsidR="009E5F4E" w:rsidRDefault="009E5F4E" w:rsidP="001F394B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Расстояние между лыжниками должно быть 5-6 метров. Во время движения по льду </w:t>
      </w:r>
      <w:proofErr w:type="gramStart"/>
      <w:r>
        <w:rPr>
          <w:sz w:val="23"/>
          <w:szCs w:val="23"/>
        </w:rPr>
        <w:t>лыжник</w:t>
      </w:r>
      <w:proofErr w:type="gramEnd"/>
      <w:r>
        <w:rPr>
          <w:sz w:val="23"/>
          <w:szCs w:val="23"/>
        </w:rPr>
        <w:t xml:space="preserve"> идущий первым, ударами палок проверяет прочность льда и следит за его характером. </w:t>
      </w:r>
    </w:p>
    <w:p w:rsidR="009E5F4E" w:rsidRDefault="009E5F4E" w:rsidP="001F394B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рыбной ловли запрещается пробивать много лунок на ограниченной площади, прыгать и бегать по льду, собираться большими группами. </w:t>
      </w:r>
    </w:p>
    <w:p w:rsidR="009E5F4E" w:rsidRPr="001F394B" w:rsidRDefault="009E5F4E" w:rsidP="001F394B">
      <w:pPr>
        <w:pStyle w:val="Default"/>
        <w:ind w:firstLine="284"/>
        <w:jc w:val="both"/>
        <w:rPr>
          <w:b/>
          <w:sz w:val="23"/>
          <w:szCs w:val="23"/>
          <w:u w:val="single"/>
        </w:rPr>
      </w:pPr>
      <w:r w:rsidRPr="001F394B">
        <w:rPr>
          <w:b/>
          <w:sz w:val="23"/>
          <w:szCs w:val="23"/>
          <w:u w:val="single"/>
        </w:rPr>
        <w:t xml:space="preserve">Помните: </w:t>
      </w:r>
    </w:p>
    <w:p w:rsidR="001F394B" w:rsidRDefault="001F394B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F394B">
        <w:rPr>
          <w:sz w:val="23"/>
          <w:szCs w:val="23"/>
        </w:rPr>
        <w:t>Человек может погибнуть в результате переохлаждения через 15-20 минут после попадания в воду.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Наиболее прочен чистый, прозрачный лед. Мутный лед ненадежен.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участках, запорошенных снегом, лед тонкий и некрепкий.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местах, где в водоем впадают ручьи, речки, обычно образуется наиболее тонкий лед.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одиночных пешеходов лед считается прочным при толщине не менее 7 см, а для группы людей – 12 см.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рекомендуется передвигаться по льду при плохой видимости – в туман, метель, сильный снегопад. </w:t>
      </w:r>
    </w:p>
    <w:p w:rsidR="009E5F4E" w:rsidRPr="001F394B" w:rsidRDefault="009E5F4E" w:rsidP="001F394B">
      <w:pPr>
        <w:pStyle w:val="Default"/>
        <w:ind w:left="360"/>
        <w:jc w:val="both"/>
        <w:rPr>
          <w:b/>
          <w:sz w:val="23"/>
          <w:szCs w:val="23"/>
          <w:u w:val="single"/>
        </w:rPr>
      </w:pPr>
      <w:r w:rsidRPr="001F394B">
        <w:rPr>
          <w:b/>
          <w:sz w:val="23"/>
          <w:szCs w:val="23"/>
          <w:u w:val="single"/>
        </w:rPr>
        <w:t xml:space="preserve">Если Вы провалились под лед: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паникуйте, не делайте резких движений, стабилизируйте дыхание.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Раскиньте руками в стороны и постарайтесь зацепиться за кромку льда, придав телу горизонтальное положение по направлению течения.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Попытайтесь осторожно налечь грудью на край льда и забросить одну, а потом и другую ногу на лед.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лед выдержал, перекатываясь, медленно ползите к берегу.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Ползите в ту </w:t>
      </w:r>
      <w:proofErr w:type="gramStart"/>
      <w:r>
        <w:rPr>
          <w:sz w:val="23"/>
          <w:szCs w:val="23"/>
        </w:rPr>
        <w:t>сторону</w:t>
      </w:r>
      <w:proofErr w:type="gramEnd"/>
      <w:r>
        <w:rPr>
          <w:sz w:val="23"/>
          <w:szCs w:val="23"/>
        </w:rPr>
        <w:t xml:space="preserve"> откуда пришли, ведь лед уже проверен на прочность. </w:t>
      </w:r>
    </w:p>
    <w:p w:rsidR="009E5F4E" w:rsidRDefault="009E5F4E" w:rsidP="001F394B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нужна Ваша помощь: </w:t>
      </w:r>
    </w:p>
    <w:p w:rsidR="009E5F4E" w:rsidRDefault="009E5F4E" w:rsidP="00BB3D47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Вооружитесь любой длинной палкой, доской, шестом или веревкой. Можно связать воедино шарфы, ремни или одежду. </w:t>
      </w:r>
    </w:p>
    <w:p w:rsidR="009E5F4E" w:rsidRDefault="009E5F4E" w:rsidP="00BB3D47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Следует ползком, широко расставляя при этом руки и ноги и толкая перед собой спасательные средства, осторожно двигаться по направлению к полынье. </w:t>
      </w:r>
    </w:p>
    <w:p w:rsidR="00815628" w:rsidRPr="00BB3D47" w:rsidRDefault="009E5F4E" w:rsidP="00BB3D47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BB3D47">
        <w:rPr>
          <w:sz w:val="23"/>
          <w:szCs w:val="23"/>
        </w:rPr>
        <w:t xml:space="preserve">Остановитесь от находящегося в полынье человека в нескольких метрах, бросьте ему веревку, край одежды, подайте палку или шест. </w:t>
      </w:r>
    </w:p>
    <w:p w:rsidR="00815628" w:rsidRPr="00BB3D47" w:rsidRDefault="00815628" w:rsidP="00BB3D47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BB3D47">
        <w:rPr>
          <w:rFonts w:ascii="Times New Roman" w:hAnsi="Times New Roman" w:cs="Times New Roman"/>
          <w:i w:val="0"/>
          <w:sz w:val="23"/>
          <w:szCs w:val="23"/>
        </w:rPr>
        <w:t>Осторожно вытащите пострадав</w:t>
      </w:r>
      <w:r w:rsidR="00BE5C53" w:rsidRPr="00BB3D47">
        <w:rPr>
          <w:rFonts w:ascii="Times New Roman" w:hAnsi="Times New Roman" w:cs="Times New Roman"/>
          <w:i w:val="0"/>
          <w:sz w:val="23"/>
          <w:szCs w:val="23"/>
        </w:rPr>
        <w:t>шего на лед и вместе ползком выбирайтесь из опасной зоны.</w:t>
      </w:r>
    </w:p>
    <w:p w:rsidR="00BB3D47" w:rsidRPr="00BB3D47" w:rsidRDefault="00BB3D47" w:rsidP="00BB3D47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Ползите в </w:t>
      </w:r>
      <w:proofErr w:type="gramStart"/>
      <w:r w:rsidRPr="00BB3D47">
        <w:rPr>
          <w:rFonts w:ascii="Times New Roman" w:hAnsi="Times New Roman" w:cs="Times New Roman"/>
          <w:i w:val="0"/>
          <w:sz w:val="23"/>
          <w:szCs w:val="23"/>
        </w:rPr>
        <w:t>сторону</w:t>
      </w:r>
      <w:proofErr w:type="gramEnd"/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 откуда пришли.</w:t>
      </w:r>
    </w:p>
    <w:p w:rsidR="00BB3D47" w:rsidRDefault="00BB3D47" w:rsidP="00BB3D47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BB3D47">
        <w:rPr>
          <w:rFonts w:ascii="Times New Roman" w:hAnsi="Times New Roman" w:cs="Times New Roman"/>
          <w:i w:val="0"/>
          <w:sz w:val="23"/>
          <w:szCs w:val="23"/>
        </w:rPr>
        <w:t>Доставьте пострадавшего в теплое место. Окажите ему помощь</w:t>
      </w:r>
      <w:r>
        <w:rPr>
          <w:rFonts w:ascii="Times New Roman" w:hAnsi="Times New Roman" w:cs="Times New Roman"/>
          <w:i w:val="0"/>
          <w:sz w:val="23"/>
          <w:szCs w:val="23"/>
        </w:rPr>
        <w:t>.</w:t>
      </w:r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 Снимите с него мокрую одежду, энергично разотрите тело (до покраснения кожи) смочен</w:t>
      </w:r>
      <w:r>
        <w:rPr>
          <w:rFonts w:ascii="Times New Roman" w:hAnsi="Times New Roman" w:cs="Times New Roman"/>
          <w:i w:val="0"/>
          <w:sz w:val="23"/>
          <w:szCs w:val="23"/>
        </w:rPr>
        <w:t>н</w:t>
      </w:r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ой в спирте или водке суконкой или руками, напоите пострадавшего горячим чаем. Ни в коем случае не </w:t>
      </w:r>
      <w:proofErr w:type="spellStart"/>
      <w:proofErr w:type="gramStart"/>
      <w:r w:rsidRPr="00BB3D47">
        <w:rPr>
          <w:rFonts w:ascii="Times New Roman" w:hAnsi="Times New Roman" w:cs="Times New Roman"/>
          <w:i w:val="0"/>
          <w:sz w:val="23"/>
          <w:szCs w:val="23"/>
        </w:rPr>
        <w:t>не</w:t>
      </w:r>
      <w:proofErr w:type="spellEnd"/>
      <w:proofErr w:type="gramEnd"/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 давайте пострадавшему алкоголь- это может привести к летальному исходу.</w:t>
      </w:r>
    </w:p>
    <w:p w:rsidR="00BB3D47" w:rsidRDefault="00BB3D47" w:rsidP="00BB3D47">
      <w:pPr>
        <w:pStyle w:val="ab"/>
        <w:jc w:val="both"/>
        <w:rPr>
          <w:rFonts w:ascii="Times New Roman" w:hAnsi="Times New Roman" w:cs="Times New Roman"/>
          <w:b/>
          <w:i w:val="0"/>
          <w:sz w:val="23"/>
          <w:szCs w:val="23"/>
          <w:u w:val="single"/>
        </w:rPr>
      </w:pPr>
      <w:r w:rsidRPr="00BB3D47">
        <w:rPr>
          <w:rFonts w:ascii="Times New Roman" w:hAnsi="Times New Roman" w:cs="Times New Roman"/>
          <w:b/>
          <w:i w:val="0"/>
          <w:sz w:val="23"/>
          <w:szCs w:val="23"/>
          <w:u w:val="single"/>
        </w:rPr>
        <w:t xml:space="preserve">Помните: </w:t>
      </w:r>
    </w:p>
    <w:p w:rsidR="00BB3D47" w:rsidRPr="00BB3D47" w:rsidRDefault="00BB3D47" w:rsidP="002E0D5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BB3D47">
        <w:rPr>
          <w:rFonts w:ascii="Times New Roman" w:hAnsi="Times New Roman" w:cs="Times New Roman"/>
          <w:i w:val="0"/>
          <w:sz w:val="23"/>
          <w:szCs w:val="23"/>
        </w:rPr>
        <w:t xml:space="preserve">Человек может погибнуть в результате переохлаждения через 15-20 минут после попадания в воду. </w:t>
      </w:r>
    </w:p>
    <w:p w:rsidR="00BB3D47" w:rsidRPr="00BB3D47" w:rsidRDefault="00BB3D47" w:rsidP="002E0D57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BB3D47">
        <w:rPr>
          <w:sz w:val="23"/>
          <w:szCs w:val="23"/>
        </w:rPr>
        <w:t xml:space="preserve"> В случае треска льда, пригибания, появления воды на поверхности льда, немедленно вернитесь на берег. </w:t>
      </w:r>
    </w:p>
    <w:p w:rsidR="00BB3D47" w:rsidRPr="00BB3D47" w:rsidRDefault="00BB3D47" w:rsidP="002E0D57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BB3D47">
        <w:rPr>
          <w:sz w:val="23"/>
          <w:szCs w:val="23"/>
        </w:rPr>
        <w:t xml:space="preserve"> Не ходите по льду толпой или с тяжелым грузом. Лучше всего без необходимости не выходить на лед!!! </w:t>
      </w:r>
    </w:p>
    <w:p w:rsidR="00BB3D47" w:rsidRPr="00BB3D47" w:rsidRDefault="00BB3D47" w:rsidP="00BB3D4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BB3D47">
        <w:rPr>
          <w:sz w:val="23"/>
          <w:szCs w:val="23"/>
        </w:rPr>
        <w:t xml:space="preserve">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BB3D47" w:rsidRDefault="00BB3D47" w:rsidP="00BB3D4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BB3D47">
        <w:rPr>
          <w:sz w:val="23"/>
          <w:szCs w:val="23"/>
        </w:rPr>
        <w:t xml:space="preserve"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</w:t>
      </w:r>
      <w:r w:rsidRPr="00BB3D47">
        <w:rPr>
          <w:sz w:val="23"/>
          <w:szCs w:val="23"/>
        </w:rPr>
        <w:lastRenderedPageBreak/>
        <w:t>можно кинуть ремень, сумку на ремне или протянуть лыжную палку. Когда находящийся в воде</w:t>
      </w:r>
      <w:r>
        <w:rPr>
          <w:sz w:val="23"/>
          <w:szCs w:val="23"/>
        </w:rPr>
        <w:t xml:space="preserve"> человек ухватится за протянутый предмет, аккуратно вытаскивайте его из воды. Выбравшись из полыньи, отползите подальше от ее края. </w:t>
      </w:r>
    </w:p>
    <w:p w:rsidR="00BB3D47" w:rsidRDefault="00BB3D47" w:rsidP="00BB3D4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случае, когда по близости нет теплого помещения необходимо: </w:t>
      </w:r>
    </w:p>
    <w:p w:rsidR="00BB3D47" w:rsidRDefault="002E0D57" w:rsidP="00BB3D4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BB3D47">
        <w:rPr>
          <w:sz w:val="23"/>
          <w:szCs w:val="23"/>
        </w:rPr>
        <w:t xml:space="preserve">аздеться и хорошо выжать одежду так, как переход в мокрой одежде более опасен; </w:t>
      </w:r>
    </w:p>
    <w:p w:rsidR="002E0D57" w:rsidRDefault="002E0D57" w:rsidP="002E0D5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BB3D47">
        <w:rPr>
          <w:sz w:val="23"/>
          <w:szCs w:val="23"/>
        </w:rPr>
        <w:t xml:space="preserve">азвести костер или согреться движением; </w:t>
      </w:r>
    </w:p>
    <w:p w:rsidR="00815628" w:rsidRPr="002E0D57" w:rsidRDefault="002E0D57" w:rsidP="002E0D57">
      <w:pPr>
        <w:pStyle w:val="Default"/>
        <w:numPr>
          <w:ilvl w:val="0"/>
          <w:numId w:val="12"/>
        </w:numPr>
        <w:spacing w:after="68"/>
        <w:jc w:val="both"/>
        <w:rPr>
          <w:sz w:val="23"/>
          <w:szCs w:val="23"/>
        </w:rPr>
      </w:pPr>
      <w:r w:rsidRPr="002E0D57">
        <w:rPr>
          <w:sz w:val="23"/>
          <w:szCs w:val="23"/>
        </w:rPr>
        <w:t>Р</w:t>
      </w:r>
      <w:r w:rsidR="00BB3D47" w:rsidRPr="002E0D57">
        <w:rPr>
          <w:sz w:val="23"/>
          <w:szCs w:val="23"/>
        </w:rPr>
        <w:t xml:space="preserve">астереться руками, сухой тканью, но не снегом. </w:t>
      </w:r>
      <w:bookmarkStart w:id="0" w:name="_GoBack"/>
      <w:bookmarkEnd w:id="0"/>
    </w:p>
    <w:sectPr w:rsidR="00815628" w:rsidRPr="002E0D57" w:rsidSect="002E0D57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1F38F"/>
    <w:multiLevelType w:val="hybridMultilevel"/>
    <w:tmpl w:val="7EA07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D74A9"/>
    <w:multiLevelType w:val="hybridMultilevel"/>
    <w:tmpl w:val="7974D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CE3"/>
    <w:multiLevelType w:val="hybridMultilevel"/>
    <w:tmpl w:val="236C6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547B"/>
    <w:multiLevelType w:val="multilevel"/>
    <w:tmpl w:val="856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543E0"/>
    <w:multiLevelType w:val="hybridMultilevel"/>
    <w:tmpl w:val="363C16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B2241B"/>
    <w:multiLevelType w:val="multilevel"/>
    <w:tmpl w:val="8EF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13981"/>
    <w:multiLevelType w:val="multilevel"/>
    <w:tmpl w:val="9B2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5644D"/>
    <w:multiLevelType w:val="multilevel"/>
    <w:tmpl w:val="6C4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B6F91"/>
    <w:multiLevelType w:val="multilevel"/>
    <w:tmpl w:val="AA9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61F3F"/>
    <w:multiLevelType w:val="hybridMultilevel"/>
    <w:tmpl w:val="83DB6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8039C0"/>
    <w:multiLevelType w:val="hybridMultilevel"/>
    <w:tmpl w:val="605053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4F4F92"/>
    <w:multiLevelType w:val="multilevel"/>
    <w:tmpl w:val="CF0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04FD7"/>
    <w:multiLevelType w:val="hybridMultilevel"/>
    <w:tmpl w:val="14AA3A9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E"/>
    <w:rsid w:val="00021F7D"/>
    <w:rsid w:val="000E74F6"/>
    <w:rsid w:val="001F394B"/>
    <w:rsid w:val="002E0D57"/>
    <w:rsid w:val="00815628"/>
    <w:rsid w:val="009E5F4E"/>
    <w:rsid w:val="00A0105E"/>
    <w:rsid w:val="00BB3D47"/>
    <w:rsid w:val="00BE5C53"/>
    <w:rsid w:val="00E160C5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F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1F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21F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7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7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F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021F7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021F7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021F7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021F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F7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F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021F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021F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21F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021F7D"/>
    <w:rPr>
      <w:b/>
      <w:bCs/>
      <w:spacing w:val="0"/>
    </w:rPr>
  </w:style>
  <w:style w:type="character" w:styleId="a9">
    <w:name w:val="Emphasis"/>
    <w:uiPriority w:val="20"/>
    <w:qFormat/>
    <w:rsid w:val="00021F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021F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F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F7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021F7D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F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021F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021F7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021F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021F7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021F7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021F7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F7D"/>
    <w:pPr>
      <w:outlineLvl w:val="9"/>
    </w:pPr>
    <w:rPr>
      <w:lang w:bidi="en-US"/>
    </w:rPr>
  </w:style>
  <w:style w:type="paragraph" w:customStyle="1" w:styleId="Default">
    <w:name w:val="Default"/>
    <w:rsid w:val="00A0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105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F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1F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21F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7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7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F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021F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021F7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021F7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021F7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021F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F7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F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021F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021F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21F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021F7D"/>
    <w:rPr>
      <w:b/>
      <w:bCs/>
      <w:spacing w:val="0"/>
    </w:rPr>
  </w:style>
  <w:style w:type="character" w:styleId="a9">
    <w:name w:val="Emphasis"/>
    <w:uiPriority w:val="20"/>
    <w:qFormat/>
    <w:rsid w:val="00021F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021F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F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F7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021F7D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F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021F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021F7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021F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021F7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021F7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021F7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F7D"/>
    <w:pPr>
      <w:outlineLvl w:val="9"/>
    </w:pPr>
    <w:rPr>
      <w:lang w:bidi="en-US"/>
    </w:rPr>
  </w:style>
  <w:style w:type="paragraph" w:customStyle="1" w:styleId="Default">
    <w:name w:val="Default"/>
    <w:rsid w:val="00A0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105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1">
              <w:marLeft w:val="0"/>
              <w:marRight w:val="0"/>
              <w:marTop w:val="0"/>
              <w:marBottom w:val="0"/>
              <w:divBdr>
                <w:top w:val="none" w:sz="0" w:space="0" w:color="9D6100"/>
                <w:left w:val="none" w:sz="0" w:space="0" w:color="9D6100"/>
                <w:bottom w:val="single" w:sz="18" w:space="11" w:color="9D6100"/>
                <w:right w:val="none" w:sz="0" w:space="0" w:color="9D6100"/>
              </w:divBdr>
              <w:divsChild>
                <w:div w:id="402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68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48" w:space="0" w:color="auto"/>
                      </w:divBdr>
                      <w:divsChild>
                        <w:div w:id="1631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DEDEDE"/>
                          </w:divBdr>
                          <w:divsChild>
                            <w:div w:id="2423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540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3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2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3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0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29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8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1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4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22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6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0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1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1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3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8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2018-11-30T10:16:00Z</dcterms:created>
  <dcterms:modified xsi:type="dcterms:W3CDTF">2018-11-30T10:16:00Z</dcterms:modified>
</cp:coreProperties>
</file>